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0F" w:rsidRPr="00816F86" w:rsidRDefault="0077550F" w:rsidP="00FC6463">
      <w:pPr>
        <w:jc w:val="center"/>
        <w:rPr>
          <w:sz w:val="28"/>
          <w:szCs w:val="28"/>
        </w:rPr>
      </w:pPr>
      <w:bookmarkStart w:id="0" w:name="_GoBack"/>
      <w:bookmarkEnd w:id="0"/>
      <w:r w:rsidRPr="00816F86">
        <w:rPr>
          <w:sz w:val="28"/>
          <w:szCs w:val="28"/>
        </w:rPr>
        <w:t>«УТВЕРЖДАЮ»</w:t>
      </w:r>
    </w:p>
    <w:p w:rsidR="0077550F" w:rsidRPr="00816F86" w:rsidRDefault="0077550F" w:rsidP="00FC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816F86">
        <w:rPr>
          <w:sz w:val="28"/>
          <w:szCs w:val="28"/>
        </w:rPr>
        <w:t xml:space="preserve"> Заведующий  МДОУ </w:t>
      </w:r>
      <w:r w:rsidRPr="00816F86">
        <w:rPr>
          <w:color w:val="000000"/>
          <w:sz w:val="28"/>
          <w:szCs w:val="28"/>
        </w:rPr>
        <w:t>« Кулицкий детский сад»»</w:t>
      </w:r>
    </w:p>
    <w:p w:rsidR="0077550F" w:rsidRPr="00816F86" w:rsidRDefault="0077550F" w:rsidP="00FC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816F86">
        <w:rPr>
          <w:sz w:val="28"/>
          <w:szCs w:val="28"/>
        </w:rPr>
        <w:t xml:space="preserve"> ______________   Т.В.Шамарина</w:t>
      </w:r>
    </w:p>
    <w:p w:rsidR="0077550F" w:rsidRPr="00816F86" w:rsidRDefault="0077550F" w:rsidP="00FC64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816F86">
        <w:rPr>
          <w:sz w:val="28"/>
          <w:szCs w:val="28"/>
        </w:rPr>
        <w:t xml:space="preserve"> от   </w:t>
      </w:r>
      <w:r>
        <w:rPr>
          <w:sz w:val="28"/>
          <w:szCs w:val="28"/>
        </w:rPr>
        <w:t xml:space="preserve"> « 14 »  августа  2017 </w:t>
      </w:r>
      <w:r w:rsidRPr="00816F8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77550F" w:rsidRPr="00FC6463" w:rsidRDefault="0077550F" w:rsidP="00FC6463">
      <w:pPr>
        <w:spacing w:before="240" w:after="240" w:line="390" w:lineRule="atLeast"/>
        <w:jc w:val="center"/>
        <w:textAlignment w:val="baseline"/>
        <w:outlineLvl w:val="0"/>
        <w:rPr>
          <w:rFonts w:ascii="Georgia" w:hAnsi="Georgia" w:cs="Helvetica"/>
          <w:color w:val="669EC4"/>
          <w:kern w:val="36"/>
          <w:sz w:val="28"/>
          <w:szCs w:val="28"/>
          <w:lang w:eastAsia="ru-RU"/>
        </w:rPr>
      </w:pPr>
    </w:p>
    <w:p w:rsidR="0077550F" w:rsidRDefault="0077550F" w:rsidP="00FC6463">
      <w:pPr>
        <w:spacing w:before="240" w:after="240" w:line="390" w:lineRule="atLeast"/>
        <w:jc w:val="center"/>
        <w:textAlignment w:val="baseline"/>
        <w:outlineLvl w:val="0"/>
        <w:rPr>
          <w:rFonts w:ascii="Georgia" w:hAnsi="Georgia" w:cs="Helvetica"/>
          <w:color w:val="669EC4"/>
          <w:kern w:val="36"/>
          <w:sz w:val="56"/>
          <w:szCs w:val="56"/>
          <w:lang w:eastAsia="ru-RU"/>
        </w:rPr>
      </w:pPr>
    </w:p>
    <w:p w:rsidR="0077550F" w:rsidRDefault="0077550F" w:rsidP="00FC6463">
      <w:pPr>
        <w:spacing w:before="240" w:after="240" w:line="390" w:lineRule="atLeast"/>
        <w:textAlignment w:val="baseline"/>
        <w:outlineLvl w:val="0"/>
        <w:rPr>
          <w:rFonts w:ascii="Georgia" w:hAnsi="Georgia" w:cs="Helvetica"/>
          <w:color w:val="669EC4"/>
          <w:kern w:val="36"/>
          <w:sz w:val="56"/>
          <w:szCs w:val="56"/>
          <w:lang w:eastAsia="ru-RU"/>
        </w:rPr>
      </w:pPr>
    </w:p>
    <w:p w:rsidR="0077550F" w:rsidRDefault="0077550F" w:rsidP="00FC6463">
      <w:pPr>
        <w:spacing w:before="240" w:after="240" w:line="390" w:lineRule="atLeast"/>
        <w:textAlignment w:val="baseline"/>
        <w:outlineLvl w:val="0"/>
        <w:rPr>
          <w:rFonts w:ascii="Georgia" w:hAnsi="Georgia" w:cs="Helvetica"/>
          <w:color w:val="669EC4"/>
          <w:kern w:val="36"/>
          <w:sz w:val="56"/>
          <w:szCs w:val="56"/>
          <w:lang w:eastAsia="ru-RU"/>
        </w:rPr>
      </w:pPr>
    </w:p>
    <w:p w:rsidR="0077550F" w:rsidRDefault="0077550F" w:rsidP="00FC6463">
      <w:pPr>
        <w:spacing w:before="240" w:after="240" w:line="390" w:lineRule="atLeast"/>
        <w:textAlignment w:val="baseline"/>
        <w:outlineLvl w:val="0"/>
        <w:rPr>
          <w:rFonts w:ascii="Georgia" w:hAnsi="Georgia" w:cs="Helvetica"/>
          <w:color w:val="669EC4"/>
          <w:kern w:val="36"/>
          <w:sz w:val="56"/>
          <w:szCs w:val="56"/>
          <w:lang w:eastAsia="ru-RU"/>
        </w:rPr>
      </w:pPr>
    </w:p>
    <w:p w:rsidR="0077550F" w:rsidRPr="00C65D38" w:rsidRDefault="0077550F" w:rsidP="00FC6463">
      <w:pPr>
        <w:spacing w:before="240" w:after="240" w:line="390" w:lineRule="atLeast"/>
        <w:jc w:val="center"/>
        <w:textAlignment w:val="baseline"/>
        <w:outlineLvl w:val="0"/>
        <w:rPr>
          <w:rFonts w:ascii="Georgia" w:hAnsi="Georgia" w:cs="Helvetica"/>
          <w:b/>
          <w:kern w:val="36"/>
          <w:sz w:val="52"/>
          <w:szCs w:val="52"/>
          <w:lang w:eastAsia="ru-RU"/>
        </w:rPr>
      </w:pPr>
      <w:r w:rsidRPr="00C65D38">
        <w:rPr>
          <w:rFonts w:ascii="Georgia" w:hAnsi="Georgia" w:cs="Helvetica"/>
          <w:b/>
          <w:kern w:val="36"/>
          <w:sz w:val="52"/>
          <w:szCs w:val="52"/>
          <w:lang w:eastAsia="ru-RU"/>
        </w:rPr>
        <w:t>План работы по предупреждению террористических актов</w:t>
      </w:r>
    </w:p>
    <w:p w:rsidR="0077550F" w:rsidRPr="00C65D38" w:rsidRDefault="0077550F" w:rsidP="00FC6463">
      <w:pPr>
        <w:spacing w:after="240" w:line="312" w:lineRule="atLeast"/>
        <w:jc w:val="center"/>
        <w:textAlignment w:val="baseline"/>
        <w:rPr>
          <w:rFonts w:ascii="Helvetica" w:hAnsi="Helvetica" w:cs="Helvetica"/>
          <w:color w:val="373737"/>
          <w:sz w:val="52"/>
          <w:szCs w:val="52"/>
          <w:lang w:eastAsia="ru-RU"/>
        </w:rPr>
      </w:pPr>
    </w:p>
    <w:p w:rsidR="0077550F" w:rsidRDefault="0077550F" w:rsidP="00FC6463">
      <w:pPr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77550F" w:rsidRDefault="0077550F" w:rsidP="00FC6463">
      <w:pPr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77550F" w:rsidRDefault="0077550F" w:rsidP="00FC6463">
      <w:pPr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77550F" w:rsidRDefault="0077550F" w:rsidP="00FC6463">
      <w:pPr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77550F" w:rsidRDefault="0077550F" w:rsidP="00FC6463">
      <w:pPr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77550F" w:rsidRDefault="0077550F" w:rsidP="00FC6463">
      <w:pPr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77550F" w:rsidRDefault="0077550F" w:rsidP="00FC6463">
      <w:pPr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77550F" w:rsidRDefault="0077550F" w:rsidP="00FC6463">
      <w:pPr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77550F" w:rsidRPr="00FC6463" w:rsidRDefault="0077550F" w:rsidP="00FC6463">
      <w:pPr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tbl>
      <w:tblPr>
        <w:tblW w:w="10695" w:type="dxa"/>
        <w:tblInd w:w="-1088" w:type="dxa"/>
        <w:tblCellMar>
          <w:left w:w="0" w:type="dxa"/>
          <w:right w:w="0" w:type="dxa"/>
        </w:tblCellMar>
        <w:tblLook w:val="00A0"/>
      </w:tblPr>
      <w:tblGrid>
        <w:gridCol w:w="713"/>
        <w:gridCol w:w="5350"/>
        <w:gridCol w:w="1981"/>
        <w:gridCol w:w="2651"/>
      </w:tblGrid>
      <w:tr w:rsidR="0077550F" w:rsidRPr="008112BA" w:rsidTr="00FC6463">
        <w:tc>
          <w:tcPr>
            <w:tcW w:w="106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                                             С   ДЕТЬМИ       </w:t>
            </w:r>
          </w:p>
        </w:tc>
      </w:tr>
      <w:tr w:rsidR="0077550F" w:rsidRPr="008112BA" w:rsidTr="00FC6463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             ТЕМА,</w:t>
            </w:r>
            <w:r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 xml:space="preserve"> </w:t>
            </w: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ЦЕЛЬ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   Время проведения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Ответствен-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ный</w:t>
            </w:r>
          </w:p>
        </w:tc>
      </w:tr>
      <w:tr w:rsidR="0077550F" w:rsidRPr="008112BA" w:rsidTr="00FC6463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Занятие «Что такое опасность?»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Цель: Познакомить детей с опасными сторонами жизни нашего общества.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Особое внимание обратить на объявления в электропоездах, метро, автобусах о нахождении бесхозных вещей, пакетов. Знать меры предосторожности.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Д\и «Чего нужно бояться».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77550F" w:rsidRPr="008112BA" w:rsidTr="00FC6463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Деловая игра «Кто может представлять опасность для тебя и других?»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Цель: учить детей по модели определять (моделировать) доброго и злого человека.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Воспитатели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</w:tc>
      </w:tr>
      <w:tr w:rsidR="0077550F" w:rsidRPr="008112BA" w:rsidTr="00FC6463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Час досуга «Будьте внимательны: не все «тёти» и «дяди» - добрые». Разбор ситуаций, возможных во время прогулки около дома.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Ноябрь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77550F" w:rsidRPr="008112BA" w:rsidTr="00FC6463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Конкурс рисунков «Осторожно – опасность».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Цель: закрепить правила поведения детей на улице и в общественных местах.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Воспитатели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</w:tc>
      </w:tr>
      <w:tr w:rsidR="0077550F" w:rsidRPr="008112BA" w:rsidTr="00FC6463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Беседа и разбор жизненных ситуаций. «Что может быть, если…».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Цель: закрепить и расширить знания детей об опасных ситуациях в их жизни, о террористических актах в общественных местах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77550F" w:rsidRPr="008112BA" w:rsidTr="00FC6463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Беседа «Как вести себя с незнакомыми людьми, можно ли уходить из детского сада с незнакомыми?»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77550F" w:rsidRPr="008112BA" w:rsidTr="00FC6463">
        <w:tc>
          <w:tcPr>
            <w:tcW w:w="106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                             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 xml:space="preserve">                                          С   СОТРУДНИКАМИ</w:t>
            </w:r>
          </w:p>
        </w:tc>
      </w:tr>
      <w:tr w:rsidR="0077550F" w:rsidRPr="008112BA" w:rsidTr="00FC6463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Познакомить с приказом по МДОУ по предупреждению террористических актов в ДОУ на производственном совещании. Провести инструктаж.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- оповещение сотрудников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- распределение обязанностей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CC60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Заведующий ДОУ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</w:p>
        </w:tc>
      </w:tr>
      <w:tr w:rsidR="0077550F" w:rsidRPr="008112BA" w:rsidTr="00FC6463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CC6055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Организовать постоянное дежурство около центрального входа в здании с 7:00 – 9:00, 17:00 – 19:00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Постоянно по графику дежурств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сторож</w:t>
            </w:r>
          </w:p>
        </w:tc>
      </w:tr>
      <w:tr w:rsidR="0077550F" w:rsidRPr="008112BA" w:rsidTr="00FC6463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CC6055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Сторожам сдавать дежурства с занесением записи в тетрадь о ходе дежурства и его окончании. Контроль возложен на завхоза.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Сторожа</w:t>
            </w:r>
          </w:p>
        </w:tc>
      </w:tr>
      <w:tr w:rsidR="0077550F" w:rsidRPr="008112BA" w:rsidTr="00FC6463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Ежедневно осматривать помещение ДОУ и участки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Сторожа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77550F" w:rsidRPr="008112BA" w:rsidTr="00FC6463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Своевременно и незамедлительно сообщать заведующему МДОУ  </w:t>
            </w:r>
          </w:p>
          <w:p w:rsidR="0077550F" w:rsidRPr="00C65D38" w:rsidRDefault="0077550F" w:rsidP="00CC6055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(или завхозу) об обнаружении посторонних предметов и других чрезвычайных происшествиях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Все сотрудники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МДОУ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</w:tc>
      </w:tr>
      <w:tr w:rsidR="0077550F" w:rsidRPr="008112BA" w:rsidTr="00FC6463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Категорически запретить доступ в дошкольное учреждение и на его территорию посторонних лиц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Все сотрудники</w:t>
            </w:r>
          </w:p>
        </w:tc>
      </w:tr>
      <w:tr w:rsidR="0077550F" w:rsidRPr="008112BA" w:rsidTr="00FC6463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CC6055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Всем воспитателям делать обход группового помещения. Закрывать окна и двери, проверять отключение воды и электричества.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Воспитатели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завхоз</w:t>
            </w:r>
          </w:p>
        </w:tc>
      </w:tr>
      <w:tr w:rsidR="0077550F" w:rsidRPr="008112BA" w:rsidTr="00FC6463">
        <w:tc>
          <w:tcPr>
            <w:tcW w:w="106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                               С    РОДИТЕЛЯМИ</w:t>
            </w:r>
          </w:p>
        </w:tc>
      </w:tr>
      <w:tr w:rsidR="0077550F" w:rsidRPr="008112BA" w:rsidTr="00FC6463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На родительских собраниях включить тему о мерах по предупреждению террористических актов и мерах предосторожности.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На родительс-ких собраниях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77550F" w:rsidRPr="008112BA" w:rsidTr="00FC6463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Довести до каждого родителя сведения об ответственности за жизнь и здоровье детей взрослыми людьми – приём и сдача детей осуществляется только из рук в руки родителям (или лицам их заменяющим только по доверенности).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77550F" w:rsidRPr="008112BA" w:rsidTr="00FC6463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Провести День открытых дверей во время мероприятий с детьми по предупреждению терроризма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77550F" w:rsidRPr="008112BA" w:rsidTr="00FC6463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Периодически через наглядную агитацию доводить до сведения родителей о возможных проявлениях терроризма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Воспитатели</w:t>
            </w:r>
          </w:p>
          <w:p w:rsidR="0077550F" w:rsidRPr="00C65D38" w:rsidRDefault="0077550F" w:rsidP="00FC6463">
            <w:pPr>
              <w:spacing w:after="0" w:line="240" w:lineRule="auto"/>
              <w:textAlignment w:val="baseline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C65D38">
              <w:rPr>
                <w:rFonts w:ascii="Times New Roman" w:hAnsi="Times New Roman"/>
                <w:sz w:val="29"/>
                <w:szCs w:val="29"/>
                <w:bdr w:val="none" w:sz="0" w:space="0" w:color="auto" w:frame="1"/>
                <w:lang w:eastAsia="ru-RU"/>
              </w:rPr>
              <w:t>Ст. воспитатель</w:t>
            </w:r>
          </w:p>
        </w:tc>
      </w:tr>
    </w:tbl>
    <w:p w:rsidR="0077550F" w:rsidRPr="00FC6463" w:rsidRDefault="0077550F" w:rsidP="00FC6463">
      <w:pPr>
        <w:spacing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77550F" w:rsidRDefault="0077550F"/>
    <w:sectPr w:rsidR="0077550F" w:rsidSect="00DF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308"/>
    <w:multiLevelType w:val="multilevel"/>
    <w:tmpl w:val="3B98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2F8"/>
    <w:rsid w:val="00004C44"/>
    <w:rsid w:val="0013704F"/>
    <w:rsid w:val="006322F8"/>
    <w:rsid w:val="00740DB4"/>
    <w:rsid w:val="0077550F"/>
    <w:rsid w:val="00790EFE"/>
    <w:rsid w:val="008112BA"/>
    <w:rsid w:val="00816F86"/>
    <w:rsid w:val="00A10A60"/>
    <w:rsid w:val="00A668D2"/>
    <w:rsid w:val="00A67AF7"/>
    <w:rsid w:val="00AA3DAA"/>
    <w:rsid w:val="00C65D38"/>
    <w:rsid w:val="00CC6055"/>
    <w:rsid w:val="00D265DB"/>
    <w:rsid w:val="00DF48A6"/>
    <w:rsid w:val="00FC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A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C6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646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FC646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C6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C6463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C64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C6463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FC64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C6463"/>
    <w:rPr>
      <w:rFonts w:ascii="Arial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C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09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60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60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60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16380260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6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60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16380260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60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60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  <w:divsChild>
                        <w:div w:id="163802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0260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60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6078">
                          <w:marLeft w:val="7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02609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026096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502</Words>
  <Characters>2866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KARTAHOV</cp:lastModifiedBy>
  <cp:revision>2</cp:revision>
  <cp:lastPrinted>2017-08-11T11:58:00Z</cp:lastPrinted>
  <dcterms:created xsi:type="dcterms:W3CDTF">2018-03-30T17:02:00Z</dcterms:created>
  <dcterms:modified xsi:type="dcterms:W3CDTF">2018-03-30T17:02:00Z</dcterms:modified>
</cp:coreProperties>
</file>